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3975619d2441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f65a1b5e7f47eb"/>
      <w:footerReference w:type="even" r:id="R64ca4594bc6440c6"/>
      <w:footerReference w:type="first" r:id="Rfd5bbbef246947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f48d066d34b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DFZ-2015-8340-XII-NE-EI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acbedb4964b2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0b2cf6652b45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5283aa298048c0" /><Relationship Type="http://schemas.openxmlformats.org/officeDocument/2006/relationships/numbering" Target="/word/numbering.xml" Id="R017f1a9ec6b348bc" /><Relationship Type="http://schemas.openxmlformats.org/officeDocument/2006/relationships/settings" Target="/word/settings.xml" Id="R6b5e018d43104b0d" /><Relationship Type="http://schemas.openxmlformats.org/officeDocument/2006/relationships/image" Target="/word/media/a18a4ccb-a6f7-4347-b3ce-0b54d934c17d.png" Id="R1caf48d066d34b69" /><Relationship Type="http://schemas.openxmlformats.org/officeDocument/2006/relationships/image" Target="/word/media/33935652-1755-4b29-a5e6-db6f44427cac.png" Id="R1c0acbedb4964b22" /><Relationship Type="http://schemas.openxmlformats.org/officeDocument/2006/relationships/footer" Target="/word/footer1.xml" Id="R6ff65a1b5e7f47eb" /><Relationship Type="http://schemas.openxmlformats.org/officeDocument/2006/relationships/footer" Target="/word/footer2.xml" Id="R64ca4594bc6440c6" /><Relationship Type="http://schemas.openxmlformats.org/officeDocument/2006/relationships/footer" Target="/word/footer3.xml" Id="Rfd5bbbef246947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0b2cf6652b450a" /></Relationships>
</file>