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8d2ce3b3ae4d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b51e31cbd94f05"/>
      <w:footerReference w:type="even" r:id="R50188d698bb14f52"/>
      <w:footerReference w:type="first" r:id="R9458cebeb8134b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813f359e1343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5-84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609f0df0744066"/>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3a8376c9b242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08facb7e9d4230" /><Relationship Type="http://schemas.openxmlformats.org/officeDocument/2006/relationships/numbering" Target="/word/numbering.xml" Id="R4fa86e43212b4bf8" /><Relationship Type="http://schemas.openxmlformats.org/officeDocument/2006/relationships/settings" Target="/word/settings.xml" Id="Rfef616cb58df45d9" /><Relationship Type="http://schemas.openxmlformats.org/officeDocument/2006/relationships/image" Target="/word/media/eb1c8462-ed45-45e7-be0b-f7a88e25cf1e.png" Id="R7b813f359e134337" /><Relationship Type="http://schemas.openxmlformats.org/officeDocument/2006/relationships/image" Target="/word/media/572b8909-8a31-418b-85d6-1cbea4835ca7.png" Id="R5a609f0df0744066" /><Relationship Type="http://schemas.openxmlformats.org/officeDocument/2006/relationships/footer" Target="/word/footer1.xml" Id="R5bb51e31cbd94f05" /><Relationship Type="http://schemas.openxmlformats.org/officeDocument/2006/relationships/footer" Target="/word/footer2.xml" Id="R50188d698bb14f52" /><Relationship Type="http://schemas.openxmlformats.org/officeDocument/2006/relationships/footer" Target="/word/footer3.xml" Id="R9458cebeb8134b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3a8376c9b24238" /></Relationships>
</file>