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3b85192f34b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ac29ee375f4d69"/>
      <w:footerReference w:type="even" r:id="R4b768c386cd84c61"/>
      <w:footerReference w:type="first" r:id="Rcb567b56fe0348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3b9f1c04fb46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DFZ-2016-1013-XIV-NE-EI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9bd951fa834341"/>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9ebedfdd134e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5c87fa66a843db" /><Relationship Type="http://schemas.openxmlformats.org/officeDocument/2006/relationships/numbering" Target="/word/numbering.xml" Id="R410b0f3e2c1641d2" /><Relationship Type="http://schemas.openxmlformats.org/officeDocument/2006/relationships/settings" Target="/word/settings.xml" Id="R84707801972444c9" /><Relationship Type="http://schemas.openxmlformats.org/officeDocument/2006/relationships/image" Target="/word/media/bc811f54-2f07-485a-9ccb-116198540367.png" Id="R823b9f1c04fb46ab" /><Relationship Type="http://schemas.openxmlformats.org/officeDocument/2006/relationships/image" Target="/word/media/1e1d191d-6295-448a-a0cc-075ebf012e60.png" Id="R8c9bd951fa834341" /><Relationship Type="http://schemas.openxmlformats.org/officeDocument/2006/relationships/footer" Target="/word/footer1.xml" Id="R51ac29ee375f4d69" /><Relationship Type="http://schemas.openxmlformats.org/officeDocument/2006/relationships/footer" Target="/word/footer2.xml" Id="R4b768c386cd84c61" /><Relationship Type="http://schemas.openxmlformats.org/officeDocument/2006/relationships/footer" Target="/word/footer3.xml" Id="Rcb567b56fe0348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9ebedfdd134ee4" /></Relationships>
</file>