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a40f87b128443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ca6b56f995c44c1a"/>
      <w:footerReference w:type="even" r:id="R58812b650c6f4735"/>
      <w:footerReference w:type="first" r:id="R90b4f844908648a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b3f89a8def142a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INVERSIONES E INDUSTRIAS VALLE VERDE S.A. (PILAUCO)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DFZ-2016-2909-X-NE-EI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94eb5c80f574e7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07-07-2016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“INVERSIONES E INDUSTRIAS VALLE VERDE S.A. (PILAUCO)”, en el marco de la norma de emisión DS.90/00 para el reporte del período correspondiente a NOVIEMBRE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volumen de descarga informado excede el valor límite indicado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INVERSIONES E INDUSTRIAS VALLE VERDE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76006727-K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INVERSIONES E INDUSTRIAS VALLE VERDE S.A. (PILAUCO)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PANAMERICANA SUR KM.8 NORTE, SECTOR PILAUCO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OSORNO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MELLIES@VALLE-VERDE.CL; MELLIES@TERRA.CL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2322 de fecha 09-06-2009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N°451 de fecha 08-08-2008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REMEHUE)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REMEHUE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2322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09-06-2009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REMEHUE)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NOVIEMBRE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REMEHUE)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e8f7dd5fd59a4c9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f719c4c624b4df1" /><Relationship Type="http://schemas.openxmlformats.org/officeDocument/2006/relationships/numbering" Target="/word/numbering.xml" Id="R510202ce4c1d488a" /><Relationship Type="http://schemas.openxmlformats.org/officeDocument/2006/relationships/settings" Target="/word/settings.xml" Id="R2482d9af55e048bd" /><Relationship Type="http://schemas.openxmlformats.org/officeDocument/2006/relationships/image" Target="/word/media/fa827ac7-28c8-4867-b2e0-9a30af3598c4.png" Id="Rab3f89a8def142a6" /><Relationship Type="http://schemas.openxmlformats.org/officeDocument/2006/relationships/image" Target="/word/media/6a81329f-eb40-4e0d-b282-47302d4ea8e4.png" Id="Rf94eb5c80f574e7e" /><Relationship Type="http://schemas.openxmlformats.org/officeDocument/2006/relationships/footer" Target="/word/footer1.xml" Id="Rca6b56f995c44c1a" /><Relationship Type="http://schemas.openxmlformats.org/officeDocument/2006/relationships/footer" Target="/word/footer2.xml" Id="R58812b650c6f4735" /><Relationship Type="http://schemas.openxmlformats.org/officeDocument/2006/relationships/footer" Target="/word/footer3.xml" Id="R90b4f844908648a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8f7dd5fd59a4c97" /></Relationships>
</file>