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bf007d2e0e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a58aadc7744380"/>
      <w:footerReference w:type="even" r:id="R2e4e013c181c4c66"/>
      <w:footerReference w:type="first" r:id="R7c171b34e39f45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84ccd8346a40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DFZ-2016-2917-XIV-NE-EI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cadae54cd4309"/>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6f065535964d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37d80057124664" /><Relationship Type="http://schemas.openxmlformats.org/officeDocument/2006/relationships/numbering" Target="/word/numbering.xml" Id="R8c1f1639e96249dc" /><Relationship Type="http://schemas.openxmlformats.org/officeDocument/2006/relationships/settings" Target="/word/settings.xml" Id="R48807140337e4c7f" /><Relationship Type="http://schemas.openxmlformats.org/officeDocument/2006/relationships/image" Target="/word/media/426cd3f6-86bb-40d5-b252-4cb335872a5d.png" Id="Rb384ccd8346a408d" /><Relationship Type="http://schemas.openxmlformats.org/officeDocument/2006/relationships/image" Target="/word/media/9e9dbf44-85eb-4cf2-8607-855d808dc354.png" Id="R87dcadae54cd4309" /><Relationship Type="http://schemas.openxmlformats.org/officeDocument/2006/relationships/footer" Target="/word/footer1.xml" Id="Rdca58aadc7744380" /><Relationship Type="http://schemas.openxmlformats.org/officeDocument/2006/relationships/footer" Target="/word/footer2.xml" Id="R2e4e013c181c4c66" /><Relationship Type="http://schemas.openxmlformats.org/officeDocument/2006/relationships/footer" Target="/word/footer3.xml" Id="R7c171b34e39f45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6f065535964df6" /></Relationships>
</file>