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8ba0588a804c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c574238a704580"/>
      <w:footerReference w:type="even" r:id="R83e8fa77795247bb"/>
      <w:footerReference w:type="first" r:id="R58b4cafde05046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99313aa81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DFZ-2015-8901-X-NE-EI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7f16beeec44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ca21f8b08c48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dfce9517c4696" /><Relationship Type="http://schemas.openxmlformats.org/officeDocument/2006/relationships/numbering" Target="/word/numbering.xml" Id="Rc8c2eb953f864b45" /><Relationship Type="http://schemas.openxmlformats.org/officeDocument/2006/relationships/settings" Target="/word/settings.xml" Id="R990c56f1b3464ab9" /><Relationship Type="http://schemas.openxmlformats.org/officeDocument/2006/relationships/image" Target="/word/media/cab39633-cc96-42b8-a788-f98be565a0ff.png" Id="Rbbf99313aa814eed" /><Relationship Type="http://schemas.openxmlformats.org/officeDocument/2006/relationships/image" Target="/word/media/3e9b9d74-5d7e-438b-ac1b-4c7545f50721.png" Id="Rda27f16beeec44b2" /><Relationship Type="http://schemas.openxmlformats.org/officeDocument/2006/relationships/footer" Target="/word/footer1.xml" Id="R4cc574238a704580" /><Relationship Type="http://schemas.openxmlformats.org/officeDocument/2006/relationships/footer" Target="/word/footer2.xml" Id="R83e8fa77795247bb" /><Relationship Type="http://schemas.openxmlformats.org/officeDocument/2006/relationships/footer" Target="/word/footer3.xml" Id="R58b4cafde05046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ca21f8b08c48f3" /></Relationships>
</file>