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033af4d70648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0f62eb64ee42fe"/>
      <w:footerReference w:type="even" r:id="R6b33ab939dd2486d"/>
      <w:footerReference w:type="first" r:id="Ra1df1e251dfd47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92daef3e154a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DFZ-2015-8786-XIV-NE-EI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e9a7f1141c4ba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d3c04e84b149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24531262974982" /><Relationship Type="http://schemas.openxmlformats.org/officeDocument/2006/relationships/numbering" Target="/word/numbering.xml" Id="R8d0ba528074b451b" /><Relationship Type="http://schemas.openxmlformats.org/officeDocument/2006/relationships/settings" Target="/word/settings.xml" Id="R3f26da6645c24e76" /><Relationship Type="http://schemas.openxmlformats.org/officeDocument/2006/relationships/image" Target="/word/media/06d1839a-a137-4bdc-8f60-952ce2baed1a.png" Id="R4d92daef3e154a56" /><Relationship Type="http://schemas.openxmlformats.org/officeDocument/2006/relationships/image" Target="/word/media/3d6c4bc4-0e69-4fc7-a087-60b73d6248b7.png" Id="Ra5e9a7f1141c4bae" /><Relationship Type="http://schemas.openxmlformats.org/officeDocument/2006/relationships/footer" Target="/word/footer1.xml" Id="Re10f62eb64ee42fe" /><Relationship Type="http://schemas.openxmlformats.org/officeDocument/2006/relationships/footer" Target="/word/footer2.xml" Id="R6b33ab939dd2486d" /><Relationship Type="http://schemas.openxmlformats.org/officeDocument/2006/relationships/footer" Target="/word/footer3.xml" Id="Ra1df1e251dfd47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d3c04e84b1496e" /></Relationships>
</file>