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033af4d70648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0f62eb64ee42fe"/>
      <w:footerReference w:type="even" r:id="R6b33ab939dd2486d"/>
      <w:footerReference w:type="first" r:id="Ra1df1e251dfd47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92daef3e154a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DFZ-2015-8786-XIV-NE-EI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e9a7f1141c4ba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fd3c04e84b149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24531262974982" /><Relationship Type="http://schemas.openxmlformats.org/officeDocument/2006/relationships/numbering" Target="/word/numbering.xml" Id="R8d0ba528074b451b" /><Relationship Type="http://schemas.openxmlformats.org/officeDocument/2006/relationships/settings" Target="/word/settings.xml" Id="R3f26da6645c24e76" /><Relationship Type="http://schemas.openxmlformats.org/officeDocument/2006/relationships/image" Target="/word/media/06d1839a-a137-4bdc-8f60-952ce2baed1a.png" Id="R4d92daef3e154a56" /><Relationship Type="http://schemas.openxmlformats.org/officeDocument/2006/relationships/image" Target="/word/media/3d6c4bc4-0e69-4fc7-a087-60b73d6248b7.png" Id="Ra5e9a7f1141c4bae" /><Relationship Type="http://schemas.openxmlformats.org/officeDocument/2006/relationships/footer" Target="/word/footer1.xml" Id="Re10f62eb64ee42fe" /><Relationship Type="http://schemas.openxmlformats.org/officeDocument/2006/relationships/footer" Target="/word/footer2.xml" Id="R6b33ab939dd2486d" /><Relationship Type="http://schemas.openxmlformats.org/officeDocument/2006/relationships/footer" Target="/word/footer3.xml" Id="Ra1df1e251dfd47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d3c04e84b1496e" /></Relationships>
</file>