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86dad54b754d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cf935bc2564f47"/>
      <w:footerReference w:type="even" r:id="R2e3f608feff74580"/>
      <w:footerReference w:type="first" r:id="Ra637edcad06a40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7b3b52066f4f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DFZ-2015-8769-XIII-NE-EI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b2be194648472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27707c350644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951bcf5d854811" /><Relationship Type="http://schemas.openxmlformats.org/officeDocument/2006/relationships/numbering" Target="/word/numbering.xml" Id="R08c4b96e281b4c94" /><Relationship Type="http://schemas.openxmlformats.org/officeDocument/2006/relationships/settings" Target="/word/settings.xml" Id="R197c5db0b6a3430f" /><Relationship Type="http://schemas.openxmlformats.org/officeDocument/2006/relationships/image" Target="/word/media/6333f37d-9aa1-45ad-b581-92ad7a67a382.png" Id="R8a7b3b52066f4fdb" /><Relationship Type="http://schemas.openxmlformats.org/officeDocument/2006/relationships/image" Target="/word/media/a66a3401-2140-4553-bfa0-0cf0f9efea11.png" Id="R8db2be1946484720" /><Relationship Type="http://schemas.openxmlformats.org/officeDocument/2006/relationships/footer" Target="/word/footer1.xml" Id="R1acf935bc2564f47" /><Relationship Type="http://schemas.openxmlformats.org/officeDocument/2006/relationships/footer" Target="/word/footer2.xml" Id="R2e3f608feff74580" /><Relationship Type="http://schemas.openxmlformats.org/officeDocument/2006/relationships/footer" Target="/word/footer3.xml" Id="Ra637edcad06a40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27707c35064461" /></Relationships>
</file>