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a0f3e185044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9ffa118f004c0e"/>
      <w:footerReference w:type="even" r:id="Re9dac5b8db4649e4"/>
      <w:footerReference w:type="first" r:id="Rb95173cc543f45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b64892394e4e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DFZ-2015-9097-XIII-NE-EI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0bdb99347467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9b4bbfc98b48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254cf2ecb84fd8" /><Relationship Type="http://schemas.openxmlformats.org/officeDocument/2006/relationships/numbering" Target="/word/numbering.xml" Id="R255b131b0fc94adb" /><Relationship Type="http://schemas.openxmlformats.org/officeDocument/2006/relationships/settings" Target="/word/settings.xml" Id="R6fc51fd429f54d78" /><Relationship Type="http://schemas.openxmlformats.org/officeDocument/2006/relationships/image" Target="/word/media/b5ace990-cd1e-44a9-a984-08bbdaed0b6d.png" Id="R27b64892394e4e0b" /><Relationship Type="http://schemas.openxmlformats.org/officeDocument/2006/relationships/image" Target="/word/media/dd00dfa8-8a59-4e58-8660-20d11061b8da.png" Id="Ra2b0bdb993474671" /><Relationship Type="http://schemas.openxmlformats.org/officeDocument/2006/relationships/footer" Target="/word/footer1.xml" Id="R189ffa118f004c0e" /><Relationship Type="http://schemas.openxmlformats.org/officeDocument/2006/relationships/footer" Target="/word/footer2.xml" Id="Re9dac5b8db4649e4" /><Relationship Type="http://schemas.openxmlformats.org/officeDocument/2006/relationships/footer" Target="/word/footer3.xml" Id="Rb95173cc543f45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9b4bbfc98b482d" /></Relationships>
</file>