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64490d5d6a45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2175266f51490e"/>
      <w:footerReference w:type="even" r:id="R390b216900b24947"/>
      <w:footerReference w:type="first" r:id="Re58e132ce8e844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2e096ac1924a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6-158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9a9d87235747d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c046f886584d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47f5926f984756" /><Relationship Type="http://schemas.openxmlformats.org/officeDocument/2006/relationships/numbering" Target="/word/numbering.xml" Id="R4acd2deff8a0487e" /><Relationship Type="http://schemas.openxmlformats.org/officeDocument/2006/relationships/settings" Target="/word/settings.xml" Id="Rf7a0ecd73f914b6c" /><Relationship Type="http://schemas.openxmlformats.org/officeDocument/2006/relationships/image" Target="/word/media/586cefe7-50b9-4e25-8819-4a44bf3eba02.png" Id="Rb72e096ac1924a17" /><Relationship Type="http://schemas.openxmlformats.org/officeDocument/2006/relationships/image" Target="/word/media/5a9fb6dd-610a-4794-887c-56dc7d2018ec.png" Id="Rdd9a9d87235747dc" /><Relationship Type="http://schemas.openxmlformats.org/officeDocument/2006/relationships/footer" Target="/word/footer1.xml" Id="Rd82175266f51490e" /><Relationship Type="http://schemas.openxmlformats.org/officeDocument/2006/relationships/footer" Target="/word/footer2.xml" Id="R390b216900b24947" /><Relationship Type="http://schemas.openxmlformats.org/officeDocument/2006/relationships/footer" Target="/word/footer3.xml" Id="Re58e132ce8e844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c046f886584dc9" /></Relationships>
</file>