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4d62e214b54e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2cb26288874229"/>
      <w:footerReference w:type="even" r:id="R23bfa5f45bab4f6c"/>
      <w:footerReference w:type="first" r:id="Rffb3856d1c904e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2f1ca8fac647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DFZ-2016-1749-X-NE-EI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c128b163ab4f4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f04e187ae742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335faf02ec4887" /><Relationship Type="http://schemas.openxmlformats.org/officeDocument/2006/relationships/numbering" Target="/word/numbering.xml" Id="R16de91ef52484988" /><Relationship Type="http://schemas.openxmlformats.org/officeDocument/2006/relationships/settings" Target="/word/settings.xml" Id="R231a778424fe4f60" /><Relationship Type="http://schemas.openxmlformats.org/officeDocument/2006/relationships/image" Target="/word/media/bd8d431c-1b5e-4fb5-85ce-9c8028dc3be1.png" Id="R272f1ca8fac647bb" /><Relationship Type="http://schemas.openxmlformats.org/officeDocument/2006/relationships/image" Target="/word/media/18fe455c-ca15-4988-b2e3-4d348611cead.png" Id="R04c128b163ab4f4b" /><Relationship Type="http://schemas.openxmlformats.org/officeDocument/2006/relationships/footer" Target="/word/footer1.xml" Id="Rba2cb26288874229" /><Relationship Type="http://schemas.openxmlformats.org/officeDocument/2006/relationships/footer" Target="/word/footer2.xml" Id="R23bfa5f45bab4f6c" /><Relationship Type="http://schemas.openxmlformats.org/officeDocument/2006/relationships/footer" Target="/word/footer3.xml" Id="Rffb3856d1c904e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f04e187ae7428e" /></Relationships>
</file>