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f8a4e0be49848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4ba2e4a9d284632"/>
      <w:footerReference w:type="even" r:id="R603708683298495d"/>
      <w:footerReference w:type="first" r:id="Re515c2f1253343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4527126e0d4d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DFZ-2016-2243-X-NE-EI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8ee4ad97e7495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68a377d24343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c22025a111b4a60" /><Relationship Type="http://schemas.openxmlformats.org/officeDocument/2006/relationships/numbering" Target="/word/numbering.xml" Id="R2804d5e2d4d2415b" /><Relationship Type="http://schemas.openxmlformats.org/officeDocument/2006/relationships/settings" Target="/word/settings.xml" Id="Rf2572761d9294e92" /><Relationship Type="http://schemas.openxmlformats.org/officeDocument/2006/relationships/image" Target="/word/media/981239b9-fffc-4a40-8f30-6d9b33914cea.png" Id="Rb74527126e0d4df2" /><Relationship Type="http://schemas.openxmlformats.org/officeDocument/2006/relationships/image" Target="/word/media/375fc9e9-1d9b-44ef-a7f3-a2389b3770aa.png" Id="R518ee4ad97e74950" /><Relationship Type="http://schemas.openxmlformats.org/officeDocument/2006/relationships/footer" Target="/word/footer1.xml" Id="R34ba2e4a9d284632" /><Relationship Type="http://schemas.openxmlformats.org/officeDocument/2006/relationships/footer" Target="/word/footer2.xml" Id="R603708683298495d" /><Relationship Type="http://schemas.openxmlformats.org/officeDocument/2006/relationships/footer" Target="/word/footer3.xml" Id="Re515c2f1253343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68a377d2434316" /></Relationships>
</file>