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0b695d74e24db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4677845ef444ca4"/>
      <w:footerReference w:type="even" r:id="Ra12f60f5060242ab"/>
      <w:footerReference w:type="first" r:id="R1a029be31fc74b3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abca7bbc1714c1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FAENADORA Y FRIGORIFICO CORDILLERA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DFZ-2015-8077-XIII-NE-EI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071b848d0ed424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“FAENADORA Y FRIGORIFICO CORDILLERA S.A.”, en el marco de la norma de emisión DS.90/00 para el reporte del período correspondiente a AGOSTO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FAENADORA Y FRIGORIFICO CORDILLERA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96587230-2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FAENADORA Y FRIGORIFICO CORDILLERA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 CONCHA Y TORO N° 1320, PUENTE ALTO, RM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PUENTE ALTO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FCORDILLERA@ADSL.TIE.CL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2051 de fecha 03-06-2011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fc6a72431234ed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c8a44c10604a98" /><Relationship Type="http://schemas.openxmlformats.org/officeDocument/2006/relationships/numbering" Target="/word/numbering.xml" Id="Raf283c2bb99c4a73" /><Relationship Type="http://schemas.openxmlformats.org/officeDocument/2006/relationships/settings" Target="/word/settings.xml" Id="R53ccb25b931c4459" /><Relationship Type="http://schemas.openxmlformats.org/officeDocument/2006/relationships/image" Target="/word/media/720ae0d1-b7ec-4f0d-8ab8-bc67979d1aab.png" Id="R0abca7bbc1714c1a" /><Relationship Type="http://schemas.openxmlformats.org/officeDocument/2006/relationships/image" Target="/word/media/956a0ddf-42d2-4e74-ade8-bdb3325bf16c.png" Id="R9071b848d0ed424d" /><Relationship Type="http://schemas.openxmlformats.org/officeDocument/2006/relationships/footer" Target="/word/footer1.xml" Id="Ra4677845ef444ca4" /><Relationship Type="http://schemas.openxmlformats.org/officeDocument/2006/relationships/footer" Target="/word/footer2.xml" Id="Ra12f60f5060242ab" /><Relationship Type="http://schemas.openxmlformats.org/officeDocument/2006/relationships/footer" Target="/word/footer3.xml" Id="R1a029be31fc74b3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fc6a72431234ed8" /></Relationships>
</file>