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5b47a778da4c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0b655c4e854d98"/>
      <w:footerReference w:type="even" r:id="Ra67f548f75c94ace"/>
      <w:footerReference w:type="first" r:id="Rb23b7279b25d43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41253abfc46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DFZ-2015-7942-VI-NE-EI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9c6f9fd88451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c2f84fe48f40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20bf222a1d4e49" /><Relationship Type="http://schemas.openxmlformats.org/officeDocument/2006/relationships/numbering" Target="/word/numbering.xml" Id="R21dc42b487b34fda" /><Relationship Type="http://schemas.openxmlformats.org/officeDocument/2006/relationships/settings" Target="/word/settings.xml" Id="Re7bbe678d46b4b2c" /><Relationship Type="http://schemas.openxmlformats.org/officeDocument/2006/relationships/image" Target="/word/media/e1fff0f6-1fc7-4792-9900-73e1fa16c01a.png" Id="Re3b41253abfc463d" /><Relationship Type="http://schemas.openxmlformats.org/officeDocument/2006/relationships/image" Target="/word/media/a8b29b4b-d010-41ac-8e87-78d0cf15da7c.png" Id="R23c9c6f9fd884513" /><Relationship Type="http://schemas.openxmlformats.org/officeDocument/2006/relationships/footer" Target="/word/footer1.xml" Id="R190b655c4e854d98" /><Relationship Type="http://schemas.openxmlformats.org/officeDocument/2006/relationships/footer" Target="/word/footer2.xml" Id="Ra67f548f75c94ace" /><Relationship Type="http://schemas.openxmlformats.org/officeDocument/2006/relationships/footer" Target="/word/footer3.xml" Id="Rb23b7279b25d43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c2f84fe48f407a" /></Relationships>
</file>