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60b0d9a32b49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cbeb0fe5854a3c"/>
      <w:footerReference w:type="even" r:id="Rae71689d02b0468d"/>
      <w:footerReference w:type="first" r:id="R1737dfb9ba6541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5a712fab044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DFZ-2016-1751-X-NE-EI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0947755f2b4ae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804d16f1f946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b561d8f6e14263" /><Relationship Type="http://schemas.openxmlformats.org/officeDocument/2006/relationships/numbering" Target="/word/numbering.xml" Id="R408126b10aa04b11" /><Relationship Type="http://schemas.openxmlformats.org/officeDocument/2006/relationships/settings" Target="/word/settings.xml" Id="Rb2e5fe97b39444b9" /><Relationship Type="http://schemas.openxmlformats.org/officeDocument/2006/relationships/image" Target="/word/media/8e30d29e-0a89-41b0-b9a7-1d35e6b2d3be.png" Id="R27e5a712fab04451" /><Relationship Type="http://schemas.openxmlformats.org/officeDocument/2006/relationships/image" Target="/word/media/2c1b939c-39f4-4411-8069-c87708362779.png" Id="R820947755f2b4aed" /><Relationship Type="http://schemas.openxmlformats.org/officeDocument/2006/relationships/footer" Target="/word/footer1.xml" Id="Rcbcbeb0fe5854a3c" /><Relationship Type="http://schemas.openxmlformats.org/officeDocument/2006/relationships/footer" Target="/word/footer2.xml" Id="Rae71689d02b0468d" /><Relationship Type="http://schemas.openxmlformats.org/officeDocument/2006/relationships/footer" Target="/word/footer3.xml" Id="R1737dfb9ba6541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804d16f1f9460c" /></Relationships>
</file>