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29ceadc32c43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a13e42a27e4b63"/>
      <w:footerReference w:type="even" r:id="R50f3887707604e53"/>
      <w:footerReference w:type="first" r:id="Rfa893a79609440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54a4da93a24e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DFZ-2015-8038-X-NE-EI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bb96666d44d3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5ba15c8fe945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3084436e824dd4" /><Relationship Type="http://schemas.openxmlformats.org/officeDocument/2006/relationships/numbering" Target="/word/numbering.xml" Id="R45b50cfde4b64f66" /><Relationship Type="http://schemas.openxmlformats.org/officeDocument/2006/relationships/settings" Target="/word/settings.xml" Id="R82eee88a4fde4def" /><Relationship Type="http://schemas.openxmlformats.org/officeDocument/2006/relationships/image" Target="/word/media/ed64afc2-2a9e-4f88-b380-1a4aa4d890ef.png" Id="Rdb54a4da93a24e86" /><Relationship Type="http://schemas.openxmlformats.org/officeDocument/2006/relationships/image" Target="/word/media/1dad4a9d-a1a3-4f73-b5f7-6dab16316ebe.png" Id="R8ecbb96666d44d3e" /><Relationship Type="http://schemas.openxmlformats.org/officeDocument/2006/relationships/footer" Target="/word/footer1.xml" Id="R6da13e42a27e4b63" /><Relationship Type="http://schemas.openxmlformats.org/officeDocument/2006/relationships/footer" Target="/word/footer2.xml" Id="R50f3887707604e53" /><Relationship Type="http://schemas.openxmlformats.org/officeDocument/2006/relationships/footer" Target="/word/footer3.xml" Id="Rfa893a79609440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5ba15c8fe94554" /></Relationships>
</file>