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d3fcd62e0c43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e561e12ee54bec"/>
      <w:footerReference w:type="even" r:id="R6c6d11dec80d4f37"/>
      <w:footerReference w:type="first" r:id="Rf91fb7ed54f544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37b1081d94e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DFZ-2015-7973-XIII-NE-EI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1f43d75b904c8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2 (ESTERO POCHOCO) PUNTO 1 (ESTERO POCHOCO);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los siguientes puntos de descargas:</w:t>
            </w:r>
            <w:r>
              <w:br/>
            </w:r>
            <w:r>
              <w:t>PUNTO 2 (ESTERO POCHOCO)</w:t>
            </w:r>
            <w:r>
              <w:br/>
            </w:r>
            <w:r>
              <w:t>PUNTO 1 (ESTERO POCHOCO)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600ff9bc4b44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9b57838e164bf1" /><Relationship Type="http://schemas.openxmlformats.org/officeDocument/2006/relationships/numbering" Target="/word/numbering.xml" Id="Rd8420314a3b546cb" /><Relationship Type="http://schemas.openxmlformats.org/officeDocument/2006/relationships/settings" Target="/word/settings.xml" Id="Rdc630988eef94ca0" /><Relationship Type="http://schemas.openxmlformats.org/officeDocument/2006/relationships/image" Target="/word/media/d3702785-28ba-4528-9428-7dbda00d15eb.png" Id="Ra5337b1081d94ecb" /><Relationship Type="http://schemas.openxmlformats.org/officeDocument/2006/relationships/image" Target="/word/media/00aa9386-46fa-4de4-8470-9b1399be7f86.png" Id="R701f43d75b904c8e" /><Relationship Type="http://schemas.openxmlformats.org/officeDocument/2006/relationships/footer" Target="/word/footer1.xml" Id="R7ce561e12ee54bec" /><Relationship Type="http://schemas.openxmlformats.org/officeDocument/2006/relationships/footer" Target="/word/footer2.xml" Id="R6c6d11dec80d4f37" /><Relationship Type="http://schemas.openxmlformats.org/officeDocument/2006/relationships/footer" Target="/word/footer3.xml" Id="Rf91fb7ed54f544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600ff9bc4b44fd" /></Relationships>
</file>