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3f678f5a3442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d75a0062ca4b27"/>
      <w:footerReference w:type="even" r:id="R2f8e87e4ddad4c9d"/>
      <w:footerReference w:type="first" r:id="R6f2d285b325146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09f2996aa047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DFZ-2016-58-XIII-NE-EI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65b1bdebfc48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4aa4eadd8849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bca3cb8a2c49c6" /><Relationship Type="http://schemas.openxmlformats.org/officeDocument/2006/relationships/numbering" Target="/word/numbering.xml" Id="R5824355dc08443cf" /><Relationship Type="http://schemas.openxmlformats.org/officeDocument/2006/relationships/settings" Target="/word/settings.xml" Id="R983fa07cbe7e49a4" /><Relationship Type="http://schemas.openxmlformats.org/officeDocument/2006/relationships/image" Target="/word/media/ec1e2231-d030-45a8-8bf7-5a556f936499.png" Id="R2d09f2996aa047e0" /><Relationship Type="http://schemas.openxmlformats.org/officeDocument/2006/relationships/image" Target="/word/media/d2f37133-86d3-4dc3-8ed4-a5a37e345e10.png" Id="R2065b1bdebfc4861" /><Relationship Type="http://schemas.openxmlformats.org/officeDocument/2006/relationships/footer" Target="/word/footer1.xml" Id="Rf6d75a0062ca4b27" /><Relationship Type="http://schemas.openxmlformats.org/officeDocument/2006/relationships/footer" Target="/word/footer2.xml" Id="R2f8e87e4ddad4c9d" /><Relationship Type="http://schemas.openxmlformats.org/officeDocument/2006/relationships/footer" Target="/word/footer3.xml" Id="R6f2d285b325146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4aa4eadd884988" /></Relationships>
</file>