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695e7a4ab24a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35106eb90c4f0b"/>
      <w:footerReference w:type="even" r:id="R83ca3445a9dd40ff"/>
      <w:footerReference w:type="first" r:id="R6b11389fa9a146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72d03a16994f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DFZ-2016-2080-IV-NE-EI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a5c4b7ca714dd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225ab589d94b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e47997a8844dbd" /><Relationship Type="http://schemas.openxmlformats.org/officeDocument/2006/relationships/numbering" Target="/word/numbering.xml" Id="R3bf6eadad1144dbe" /><Relationship Type="http://schemas.openxmlformats.org/officeDocument/2006/relationships/settings" Target="/word/settings.xml" Id="R7cac9c482f6a4333" /><Relationship Type="http://schemas.openxmlformats.org/officeDocument/2006/relationships/image" Target="/word/media/a6cd6e68-fee0-4289-bb86-bb197bdf84dc.png" Id="Rc872d03a16994fdf" /><Relationship Type="http://schemas.openxmlformats.org/officeDocument/2006/relationships/image" Target="/word/media/7ce7f91c-eee4-45b3-826e-3e6d8ef3f8c5.png" Id="R92a5c4b7ca714dd0" /><Relationship Type="http://schemas.openxmlformats.org/officeDocument/2006/relationships/footer" Target="/word/footer1.xml" Id="R7735106eb90c4f0b" /><Relationship Type="http://schemas.openxmlformats.org/officeDocument/2006/relationships/footer" Target="/word/footer2.xml" Id="R83ca3445a9dd40ff" /><Relationship Type="http://schemas.openxmlformats.org/officeDocument/2006/relationships/footer" Target="/word/footer3.xml" Id="R6b11389fa9a146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225ab589d94b67" /></Relationships>
</file>