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fd12b1c5b141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fb77f78d32410b"/>
      <w:footerReference w:type="even" r:id="Rc0aa22aada274310"/>
      <w:footerReference w:type="first" r:id="R383f0101986f43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4ee450726b49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18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c83468070d485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e247956d1b41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f4371a0a9a469a" /><Relationship Type="http://schemas.openxmlformats.org/officeDocument/2006/relationships/numbering" Target="/word/numbering.xml" Id="R94aa86db22d6480a" /><Relationship Type="http://schemas.openxmlformats.org/officeDocument/2006/relationships/settings" Target="/word/settings.xml" Id="R33c08a4fa6af428e" /><Relationship Type="http://schemas.openxmlformats.org/officeDocument/2006/relationships/image" Target="/word/media/d0e79381-890a-4fb8-ac59-219b8748e087.png" Id="R614ee450726b49d9" /><Relationship Type="http://schemas.openxmlformats.org/officeDocument/2006/relationships/image" Target="/word/media/c99b4ccf-30f0-49df-9bbb-93e9fd62189b.png" Id="R7bc83468070d4859" /><Relationship Type="http://schemas.openxmlformats.org/officeDocument/2006/relationships/footer" Target="/word/footer1.xml" Id="R5ffb77f78d32410b" /><Relationship Type="http://schemas.openxmlformats.org/officeDocument/2006/relationships/footer" Target="/word/footer2.xml" Id="Rc0aa22aada274310" /><Relationship Type="http://schemas.openxmlformats.org/officeDocument/2006/relationships/footer" Target="/word/footer3.xml" Id="R383f0101986f43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e247956d1b41de" /></Relationships>
</file>