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fd12b1c5b141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ffb77f78d32410b"/>
      <w:footerReference w:type="even" r:id="Rc0aa22aada274310"/>
      <w:footerReference w:type="first" r:id="R383f0101986f436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4ee450726b49d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DFZ-2016-1819-XIII-NE-EI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c83468070d485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4e247956d1b41d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0f4371a0a9a469a" /><Relationship Type="http://schemas.openxmlformats.org/officeDocument/2006/relationships/numbering" Target="/word/numbering.xml" Id="R94aa86db22d6480a" /><Relationship Type="http://schemas.openxmlformats.org/officeDocument/2006/relationships/settings" Target="/word/settings.xml" Id="R33c08a4fa6af428e" /><Relationship Type="http://schemas.openxmlformats.org/officeDocument/2006/relationships/image" Target="/word/media/d0e79381-890a-4fb8-ac59-219b8748e087.png" Id="R614ee450726b49d9" /><Relationship Type="http://schemas.openxmlformats.org/officeDocument/2006/relationships/image" Target="/word/media/c99b4ccf-30f0-49df-9bbb-93e9fd62189b.png" Id="R7bc83468070d4859" /><Relationship Type="http://schemas.openxmlformats.org/officeDocument/2006/relationships/footer" Target="/word/footer1.xml" Id="R5ffb77f78d32410b" /><Relationship Type="http://schemas.openxmlformats.org/officeDocument/2006/relationships/footer" Target="/word/footer2.xml" Id="Rc0aa22aada274310" /><Relationship Type="http://schemas.openxmlformats.org/officeDocument/2006/relationships/footer" Target="/word/footer3.xml" Id="R383f0101986f436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4e247956d1b41de" /></Relationships>
</file>