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aace1bd77043a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248a15e0b96491b"/>
      <w:footerReference w:type="even" r:id="Rd6683ec03a4f47d4"/>
      <w:footerReference w:type="first" r:id="Rce4154c6b35e410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7d9ac9f09e409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DFZ-2016-2280-XIII-NE-EI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8bc15f0620479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5ec8e1a3ba8499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265bebb24164e64" /><Relationship Type="http://schemas.openxmlformats.org/officeDocument/2006/relationships/numbering" Target="/word/numbering.xml" Id="R5f57055b98614dc4" /><Relationship Type="http://schemas.openxmlformats.org/officeDocument/2006/relationships/settings" Target="/word/settings.xml" Id="R8aa76527dc1f4558" /><Relationship Type="http://schemas.openxmlformats.org/officeDocument/2006/relationships/image" Target="/word/media/d3c50272-242f-4cd2-887c-3220658d58f8.png" Id="R5e7d9ac9f09e4098" /><Relationship Type="http://schemas.openxmlformats.org/officeDocument/2006/relationships/image" Target="/word/media/c33451b9-7e5b-4f2a-b44e-690ffe1d862f.png" Id="Rf58bc15f06204790" /><Relationship Type="http://schemas.openxmlformats.org/officeDocument/2006/relationships/footer" Target="/word/footer1.xml" Id="Ra248a15e0b96491b" /><Relationship Type="http://schemas.openxmlformats.org/officeDocument/2006/relationships/footer" Target="/word/footer2.xml" Id="Rd6683ec03a4f47d4" /><Relationship Type="http://schemas.openxmlformats.org/officeDocument/2006/relationships/footer" Target="/word/footer3.xml" Id="Rce4154c6b35e410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5ec8e1a3ba84995" /></Relationships>
</file>