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656d86cead46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5037e257284025"/>
      <w:footerReference w:type="even" r:id="R7c47c0b194884ac0"/>
      <w:footerReference w:type="first" r:id="Ra41e66d18f874e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7b197f96946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DFZ-2016-1623-X-NE-EI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ab7b0694aa4e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d28640f4554b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2823438253479e" /><Relationship Type="http://schemas.openxmlformats.org/officeDocument/2006/relationships/numbering" Target="/word/numbering.xml" Id="R02441a8eeb704dec" /><Relationship Type="http://schemas.openxmlformats.org/officeDocument/2006/relationships/settings" Target="/word/settings.xml" Id="R07396cdf3e2e4037" /><Relationship Type="http://schemas.openxmlformats.org/officeDocument/2006/relationships/image" Target="/word/media/c817679f-2f60-476a-a535-4f96bf53171e.png" Id="Rb2f7b197f96946e6" /><Relationship Type="http://schemas.openxmlformats.org/officeDocument/2006/relationships/image" Target="/word/media/ad07f5c4-efb3-4763-85eb-b56e931139c9.png" Id="R2bab7b0694aa4e1f" /><Relationship Type="http://schemas.openxmlformats.org/officeDocument/2006/relationships/footer" Target="/word/footer1.xml" Id="R595037e257284025" /><Relationship Type="http://schemas.openxmlformats.org/officeDocument/2006/relationships/footer" Target="/word/footer2.xml" Id="R7c47c0b194884ac0" /><Relationship Type="http://schemas.openxmlformats.org/officeDocument/2006/relationships/footer" Target="/word/footer3.xml" Id="Ra41e66d18f874e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d28640f4554b6d" /></Relationships>
</file>