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45ba104ba840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bbbc0aa9c7477c"/>
      <w:footerReference w:type="even" r:id="R1c3fa0222f0d467e"/>
      <w:footerReference w:type="first" r:id="Rdef6831014394a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c7ca5d0f8640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DFZ-2015-6018-VI-NE-EI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035b4b701e4c5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96b9303af143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7164f43cf2423a" /><Relationship Type="http://schemas.openxmlformats.org/officeDocument/2006/relationships/numbering" Target="/word/numbering.xml" Id="R3bc48c870c124611" /><Relationship Type="http://schemas.openxmlformats.org/officeDocument/2006/relationships/settings" Target="/word/settings.xml" Id="R8f6df794c88245a7" /><Relationship Type="http://schemas.openxmlformats.org/officeDocument/2006/relationships/image" Target="/word/media/f5f1d737-1436-4d73-b7ab-86f907998c24.png" Id="Re4c7ca5d0f864008" /><Relationship Type="http://schemas.openxmlformats.org/officeDocument/2006/relationships/image" Target="/word/media/fb529e38-7808-4719-9a4b-adc91691ba50.png" Id="R61035b4b701e4c5f" /><Relationship Type="http://schemas.openxmlformats.org/officeDocument/2006/relationships/footer" Target="/word/footer1.xml" Id="R7fbbbc0aa9c7477c" /><Relationship Type="http://schemas.openxmlformats.org/officeDocument/2006/relationships/footer" Target="/word/footer2.xml" Id="R1c3fa0222f0d467e" /><Relationship Type="http://schemas.openxmlformats.org/officeDocument/2006/relationships/footer" Target="/word/footer3.xml" Id="Rdef6831014394a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96b9303af143f4" /></Relationships>
</file>