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ff8ab612ba49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3c9de674c94955"/>
      <w:footerReference w:type="even" r:id="R10bff9a729dc4e49"/>
      <w:footerReference w:type="first" r:id="R58ef31d55eec44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fe458b057a4b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DFZ-2016-88-VI-NE-EI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ca4b3cb42945e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05-2015</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TRONCO - PLANTA DE VAPOR)</w:t>
            </w:r>
          </w:p>
        </w:tc>
      </w:tr>
      <w:tr>
        <w:tc>
          <w:tcPr>
            <w:tcW w:w="2310" w:type="auto"/>
          </w:tcPr>
          <w:p>
            <w:pPr>
              <w:jc w:val="center"/>
            </w:pPr>
            <w:r>
              <w:t>2</w:t>
            </w:r>
          </w:p>
        </w:tc>
        <w:tc>
          <w:tcPr>
            <w:tcW w:w="2310" w:type="auto"/>
          </w:tcPr>
          <w:p>
            <w:pPr/>
            <w:r>
              <w:t>Ficha de resultados de autocontrol PUNTO 1 (ESTERO TRONCO - PAPELERA)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a7448723a147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195e4d9b44e98" /><Relationship Type="http://schemas.openxmlformats.org/officeDocument/2006/relationships/numbering" Target="/word/numbering.xml" Id="Rfc6309abfa634853" /><Relationship Type="http://schemas.openxmlformats.org/officeDocument/2006/relationships/settings" Target="/word/settings.xml" Id="Rd33c4127d1d8466d" /><Relationship Type="http://schemas.openxmlformats.org/officeDocument/2006/relationships/image" Target="/word/media/7c81530e-0b10-49a1-9086-4c73dd1020c6.png" Id="R62fe458b057a4b80" /><Relationship Type="http://schemas.openxmlformats.org/officeDocument/2006/relationships/image" Target="/word/media/d1769450-d156-46cd-aac9-99b8392fa402.png" Id="Reaca4b3cb42945eb" /><Relationship Type="http://schemas.openxmlformats.org/officeDocument/2006/relationships/footer" Target="/word/footer1.xml" Id="R303c9de674c94955" /><Relationship Type="http://schemas.openxmlformats.org/officeDocument/2006/relationships/footer" Target="/word/footer2.xml" Id="R10bff9a729dc4e49" /><Relationship Type="http://schemas.openxmlformats.org/officeDocument/2006/relationships/footer" Target="/word/footer3.xml" Id="R58ef31d55eec44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a7448723a1475f" /></Relationships>
</file>