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78e8dd74a47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534dce4384ee9"/>
      <w:footerReference w:type="even" r:id="Rf4466605f38a4814"/>
      <w:footerReference w:type="first" r:id="R7d98f6fd676741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7a0b1b5b24d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DFZ-2016-2018-X-NE-EI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329540b004bd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1bd757b4c54c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846ab92c042cc" /><Relationship Type="http://schemas.openxmlformats.org/officeDocument/2006/relationships/numbering" Target="/word/numbering.xml" Id="R10c5b5b7ead74846" /><Relationship Type="http://schemas.openxmlformats.org/officeDocument/2006/relationships/settings" Target="/word/settings.xml" Id="R87d5d844f3684286" /><Relationship Type="http://schemas.openxmlformats.org/officeDocument/2006/relationships/image" Target="/word/media/8c4d79a5-8f81-4f26-b29c-d5827792c5dc.png" Id="R3637a0b1b5b24d52" /><Relationship Type="http://schemas.openxmlformats.org/officeDocument/2006/relationships/image" Target="/word/media/eff5e133-f1b9-4e1f-9117-c7962ab2cfbc.png" Id="R13e329540b004bdd" /><Relationship Type="http://schemas.openxmlformats.org/officeDocument/2006/relationships/footer" Target="/word/footer1.xml" Id="Rdaf534dce4384ee9" /><Relationship Type="http://schemas.openxmlformats.org/officeDocument/2006/relationships/footer" Target="/word/footer2.xml" Id="Rf4466605f38a4814" /><Relationship Type="http://schemas.openxmlformats.org/officeDocument/2006/relationships/footer" Target="/word/footer3.xml" Id="R7d98f6fd676741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1bd757b4c54c41" /></Relationships>
</file>