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f81b4d0444c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b6eccc0f74c01"/>
      <w:footerReference w:type="even" r:id="Rf845112cd0c34c7f"/>
      <w:footerReference w:type="first" r:id="Rbf72651b67774e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db6ff9d9a49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DFZ-2015-8330-VI-NE-EI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03a68e3974f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AGOSTO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b65a777cc741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9efc6b38e648b6" /><Relationship Type="http://schemas.openxmlformats.org/officeDocument/2006/relationships/numbering" Target="/word/numbering.xml" Id="R9bca870a29444757" /><Relationship Type="http://schemas.openxmlformats.org/officeDocument/2006/relationships/settings" Target="/word/settings.xml" Id="Rd00baa569cc5421b" /><Relationship Type="http://schemas.openxmlformats.org/officeDocument/2006/relationships/image" Target="/word/media/c5ffb084-effa-4863-b208-5f4aa2b1fad1.png" Id="R751db6ff9d9a4920" /><Relationship Type="http://schemas.openxmlformats.org/officeDocument/2006/relationships/image" Target="/word/media/484b634a-574f-4340-aa33-1ac649339367.png" Id="R5a603a68e3974fbb" /><Relationship Type="http://schemas.openxmlformats.org/officeDocument/2006/relationships/footer" Target="/word/footer1.xml" Id="Rbaab6eccc0f74c01" /><Relationship Type="http://schemas.openxmlformats.org/officeDocument/2006/relationships/footer" Target="/word/footer2.xml" Id="Rf845112cd0c34c7f" /><Relationship Type="http://schemas.openxmlformats.org/officeDocument/2006/relationships/footer" Target="/word/footer3.xml" Id="Rbf72651b67774e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b65a777cc7412b" /></Relationships>
</file>