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3bf7291c1d44a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d8598881fe4a27"/>
      <w:footerReference w:type="even" r:id="R5f54ac5112704ad9"/>
      <w:footerReference w:type="first" r:id="R7201143d857d46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8b60e937bc45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DFZ-2016-415-VI-NE-EI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0f61d96b6441b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8721d6cc2a4d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8f84954bd742e3" /><Relationship Type="http://schemas.openxmlformats.org/officeDocument/2006/relationships/numbering" Target="/word/numbering.xml" Id="R9d302e48830849a9" /><Relationship Type="http://schemas.openxmlformats.org/officeDocument/2006/relationships/settings" Target="/word/settings.xml" Id="R88962001a5fb4706" /><Relationship Type="http://schemas.openxmlformats.org/officeDocument/2006/relationships/image" Target="/word/media/09ad6116-6cb4-4af1-9b23-4a4f9be81d14.png" Id="R028b60e937bc450e" /><Relationship Type="http://schemas.openxmlformats.org/officeDocument/2006/relationships/image" Target="/word/media/2741f677-46c6-459c-89bf-71b2d7b1991f.png" Id="R7b0f61d96b6441bb" /><Relationship Type="http://schemas.openxmlformats.org/officeDocument/2006/relationships/footer" Target="/word/footer1.xml" Id="R44d8598881fe4a27" /><Relationship Type="http://schemas.openxmlformats.org/officeDocument/2006/relationships/footer" Target="/word/footer2.xml" Id="R5f54ac5112704ad9" /><Relationship Type="http://schemas.openxmlformats.org/officeDocument/2006/relationships/footer" Target="/word/footer3.xml" Id="R7201143d857d46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8721d6cc2a4daf" /></Relationships>
</file>