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d20206abd44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4fe8d5119b24a17"/>
      <w:footerReference w:type="even" r:id="Ra87b9bfe80c94f00"/>
      <w:footerReference w:type="first" r:id="R07d0c56801254a3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5b18dbd4214a4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DFZ-2015-8946-VI-NE-EI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9aa25b611fe46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d69d7b6259249a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817c66a5ea466f" /><Relationship Type="http://schemas.openxmlformats.org/officeDocument/2006/relationships/numbering" Target="/word/numbering.xml" Id="Refa33e1608014943" /><Relationship Type="http://schemas.openxmlformats.org/officeDocument/2006/relationships/settings" Target="/word/settings.xml" Id="Rc35a9f1636a04a11" /><Relationship Type="http://schemas.openxmlformats.org/officeDocument/2006/relationships/image" Target="/word/media/88f64955-8b8c-40fa-84e1-0df77624c4a1.png" Id="Rbe5b18dbd4214a47" /><Relationship Type="http://schemas.openxmlformats.org/officeDocument/2006/relationships/image" Target="/word/media/bf4b6a28-9542-4028-8272-ec7c60dfdcdf.png" Id="R79aa25b611fe469f" /><Relationship Type="http://schemas.openxmlformats.org/officeDocument/2006/relationships/footer" Target="/word/footer1.xml" Id="R24fe8d5119b24a17" /><Relationship Type="http://schemas.openxmlformats.org/officeDocument/2006/relationships/footer" Target="/word/footer2.xml" Id="Ra87b9bfe80c94f00" /><Relationship Type="http://schemas.openxmlformats.org/officeDocument/2006/relationships/footer" Target="/word/footer3.xml" Id="R07d0c56801254a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69d7b6259249ad" /></Relationships>
</file>