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9e2bab2514c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169b8f134964212"/>
      <w:footerReference w:type="even" r:id="Rac9c30cd7876416e"/>
      <w:footerReference w:type="first" r:id="R7719ec00a80746b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6cda8fd56d412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DFZ-2015-8622-VI-NE-EI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437b9c08cb842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e9bdacebe3141b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5b30447c9e420f" /><Relationship Type="http://schemas.openxmlformats.org/officeDocument/2006/relationships/numbering" Target="/word/numbering.xml" Id="Ra6b02f287fd94261" /><Relationship Type="http://schemas.openxmlformats.org/officeDocument/2006/relationships/settings" Target="/word/settings.xml" Id="Rdcaa212fee824e32" /><Relationship Type="http://schemas.openxmlformats.org/officeDocument/2006/relationships/image" Target="/word/media/4809c26b-22cd-4a47-b2c2-af2b7a8e0786.png" Id="Red6cda8fd56d4129" /><Relationship Type="http://schemas.openxmlformats.org/officeDocument/2006/relationships/image" Target="/word/media/e6f27556-81c1-4956-b811-81d0a6eb4c06.png" Id="R7437b9c08cb84271" /><Relationship Type="http://schemas.openxmlformats.org/officeDocument/2006/relationships/footer" Target="/word/footer1.xml" Id="R2169b8f134964212" /><Relationship Type="http://schemas.openxmlformats.org/officeDocument/2006/relationships/footer" Target="/word/footer2.xml" Id="Rac9c30cd7876416e" /><Relationship Type="http://schemas.openxmlformats.org/officeDocument/2006/relationships/footer" Target="/word/footer3.xml" Id="R7719ec00a80746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e9bdacebe3141ba" /></Relationships>
</file>