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eb79ad654e43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8b2b7dd958a4221"/>
      <w:footerReference w:type="even" r:id="R7cc512bab6dd4c9a"/>
      <w:footerReference w:type="first" r:id="Re618f0db5b6f4d1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ea0e5c044e47a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PACKING CACHAPOAL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DFZ-2016-250-VI-NE-EI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8a97472f79541c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PACKING CACHAPOAL S.A.”, en el marco de la norma de emisión DS.90/00 para el reporte del período correspondiente a SEPTIEMBRE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PACKING CACHAPOAL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96526030-7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PACKING CACHAPOAL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EL MOLINO S/N°, COLTAUCO,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COLTAUCO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MARCIACORTI@ENTELCHILE.NET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1897 de fecha 25-05-2011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PURÉN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1897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PUREN)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PUREN)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80e3a3395874fe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a44f7be14a4838" /><Relationship Type="http://schemas.openxmlformats.org/officeDocument/2006/relationships/numbering" Target="/word/numbering.xml" Id="R17cef3271dce4dc5" /><Relationship Type="http://schemas.openxmlformats.org/officeDocument/2006/relationships/settings" Target="/word/settings.xml" Id="Rf1430d6e59e243f1" /><Relationship Type="http://schemas.openxmlformats.org/officeDocument/2006/relationships/image" Target="/word/media/79e04ae6-2107-4041-a653-c4eb1bca8360.png" Id="R1fea0e5c044e47a3" /><Relationship Type="http://schemas.openxmlformats.org/officeDocument/2006/relationships/image" Target="/word/media/d64a7729-653e-4656-865c-486f8bd4dd7b.png" Id="R98a97472f79541cd" /><Relationship Type="http://schemas.openxmlformats.org/officeDocument/2006/relationships/footer" Target="/word/footer1.xml" Id="Rb8b2b7dd958a4221" /><Relationship Type="http://schemas.openxmlformats.org/officeDocument/2006/relationships/footer" Target="/word/footer2.xml" Id="R7cc512bab6dd4c9a" /><Relationship Type="http://schemas.openxmlformats.org/officeDocument/2006/relationships/footer" Target="/word/footer3.xml" Id="Re618f0db5b6f4d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80e3a3395874fec" /></Relationships>
</file>