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7dd5f93de45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94baa32ad44099"/>
      <w:footerReference w:type="even" r:id="Rd13ffb196c0e4d3c"/>
      <w:footerReference w:type="first" r:id="R53b931809d1843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33905df95b4d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DFZ-2016-1674-VI-NE-EI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fa1e48f921b42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d57efb67d574b0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1679fb170a4bf4" /><Relationship Type="http://schemas.openxmlformats.org/officeDocument/2006/relationships/numbering" Target="/word/numbering.xml" Id="Rdda16c1438784b52" /><Relationship Type="http://schemas.openxmlformats.org/officeDocument/2006/relationships/settings" Target="/word/settings.xml" Id="R7ab0985653ef4d91" /><Relationship Type="http://schemas.openxmlformats.org/officeDocument/2006/relationships/image" Target="/word/media/cc5b075b-1326-4611-bea9-d8c5c6c566bc.png" Id="Rd733905df95b4db0" /><Relationship Type="http://schemas.openxmlformats.org/officeDocument/2006/relationships/image" Target="/word/media/b85aec2f-4e16-430a-8a2c-57fd23a7d709.png" Id="R3fa1e48f921b4262" /><Relationship Type="http://schemas.openxmlformats.org/officeDocument/2006/relationships/footer" Target="/word/footer1.xml" Id="Raa94baa32ad44099" /><Relationship Type="http://schemas.openxmlformats.org/officeDocument/2006/relationships/footer" Target="/word/footer2.xml" Id="Rd13ffb196c0e4d3c" /><Relationship Type="http://schemas.openxmlformats.org/officeDocument/2006/relationships/footer" Target="/word/footer3.xml" Id="R53b931809d1843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57efb67d574b0d" /></Relationships>
</file>