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f79545ec5744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093ce1776146e8"/>
      <w:footerReference w:type="even" r:id="R6ba3aa66a11443eb"/>
      <w:footerReference w:type="first" r:id="R3fd34a6190764b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4ef498896e47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DFZ-2016-1374-VIII-NE-EI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d9e6c77aab474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35ef3c809e46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eda4214d4a464f" /><Relationship Type="http://schemas.openxmlformats.org/officeDocument/2006/relationships/numbering" Target="/word/numbering.xml" Id="Rfa346dd5d4524683" /><Relationship Type="http://schemas.openxmlformats.org/officeDocument/2006/relationships/settings" Target="/word/settings.xml" Id="R8544b7311e8046b7" /><Relationship Type="http://schemas.openxmlformats.org/officeDocument/2006/relationships/image" Target="/word/media/41463d0e-2851-4cd4-8ae6-3bece7bd60d1.png" Id="R194ef498896e47cc" /><Relationship Type="http://schemas.openxmlformats.org/officeDocument/2006/relationships/image" Target="/word/media/e665f19c-8bf6-4cc6-9190-2173475a77b4.png" Id="Rabd9e6c77aab474a" /><Relationship Type="http://schemas.openxmlformats.org/officeDocument/2006/relationships/footer" Target="/word/footer1.xml" Id="Ra1093ce1776146e8" /><Relationship Type="http://schemas.openxmlformats.org/officeDocument/2006/relationships/footer" Target="/word/footer2.xml" Id="R6ba3aa66a11443eb" /><Relationship Type="http://schemas.openxmlformats.org/officeDocument/2006/relationships/footer" Target="/word/footer3.xml" Id="R3fd34a6190764b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35ef3c809e461e" /></Relationships>
</file>