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91cc29797140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405571697345a0"/>
      <w:footerReference w:type="even" r:id="Reaf2ad409e9b4621"/>
      <w:footerReference w:type="first" r:id="Ra7e484b24be54c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f0ed9f721842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DFZ-2015-8265-XIII-NE-EI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5622736ee943b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1e4c8a366a44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dc00f06c2547b4" /><Relationship Type="http://schemas.openxmlformats.org/officeDocument/2006/relationships/numbering" Target="/word/numbering.xml" Id="Rca2c8aa5f9704265" /><Relationship Type="http://schemas.openxmlformats.org/officeDocument/2006/relationships/settings" Target="/word/settings.xml" Id="Rfa884e34d9ad49e6" /><Relationship Type="http://schemas.openxmlformats.org/officeDocument/2006/relationships/image" Target="/word/media/e6bd470a-fe6a-47e0-b6e3-095c397b7105.png" Id="Rddf0ed9f72184271" /><Relationship Type="http://schemas.openxmlformats.org/officeDocument/2006/relationships/image" Target="/word/media/ffcf6f3c-9141-4156-b199-01c7d3bed225.png" Id="Re15622736ee943b6" /><Relationship Type="http://schemas.openxmlformats.org/officeDocument/2006/relationships/footer" Target="/word/footer1.xml" Id="R02405571697345a0" /><Relationship Type="http://schemas.openxmlformats.org/officeDocument/2006/relationships/footer" Target="/word/footer2.xml" Id="Reaf2ad409e9b4621" /><Relationship Type="http://schemas.openxmlformats.org/officeDocument/2006/relationships/footer" Target="/word/footer3.xml" Id="Ra7e484b24be54c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1e4c8a366a44bd" /></Relationships>
</file>