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a6bc8da2ca42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6b8bc192fc4a3b"/>
      <w:footerReference w:type="even" r:id="Raa2989be805544e4"/>
      <w:footerReference w:type="first" r:id="Rbfc58b04688049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c265628c0542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DFZ-2016-115-IX-NE-EI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43ae3df8b34cc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08-2015</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72a43de3dd46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167370004844f1" /><Relationship Type="http://schemas.openxmlformats.org/officeDocument/2006/relationships/numbering" Target="/word/numbering.xml" Id="R924e8e59104e4e02" /><Relationship Type="http://schemas.openxmlformats.org/officeDocument/2006/relationships/settings" Target="/word/settings.xml" Id="Re1808a0df7a5474e" /><Relationship Type="http://schemas.openxmlformats.org/officeDocument/2006/relationships/image" Target="/word/media/046418f9-bada-40b5-a579-fee1b02ccdf0.png" Id="Rbdc265628c0542a7" /><Relationship Type="http://schemas.openxmlformats.org/officeDocument/2006/relationships/image" Target="/word/media/0779c544-9363-40b4-bfba-930fa9b5c1dd.png" Id="R0c43ae3df8b34cc4" /><Relationship Type="http://schemas.openxmlformats.org/officeDocument/2006/relationships/footer" Target="/word/footer1.xml" Id="R0a6b8bc192fc4a3b" /><Relationship Type="http://schemas.openxmlformats.org/officeDocument/2006/relationships/footer" Target="/word/footer2.xml" Id="Raa2989be805544e4" /><Relationship Type="http://schemas.openxmlformats.org/officeDocument/2006/relationships/footer" Target="/word/footer3.xml" Id="Rbfc58b04688049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72a43de3dd4646" /></Relationships>
</file>