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77a33cef704b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8904ff3b3147b4"/>
      <w:footerReference w:type="even" r:id="Rf1285e384e1e4b65"/>
      <w:footerReference w:type="first" r:id="R0526a1cedcbc42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b1018f2e4446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DFZ-2016-1205-VIII-NE-EI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7e4c994d3e4e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91ab6298484b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91457d7b949ba" /><Relationship Type="http://schemas.openxmlformats.org/officeDocument/2006/relationships/numbering" Target="/word/numbering.xml" Id="R40e29a924d4e49dd" /><Relationship Type="http://schemas.openxmlformats.org/officeDocument/2006/relationships/settings" Target="/word/settings.xml" Id="R42c2f052036e4675" /><Relationship Type="http://schemas.openxmlformats.org/officeDocument/2006/relationships/image" Target="/word/media/953778fd-7dd4-478f-82d9-380dc531a7e4.png" Id="Rabb1018f2e4446db" /><Relationship Type="http://schemas.openxmlformats.org/officeDocument/2006/relationships/image" Target="/word/media/536ca1de-f808-4b23-93d2-78d70a4df0db.png" Id="R947e4c994d3e4e33" /><Relationship Type="http://schemas.openxmlformats.org/officeDocument/2006/relationships/footer" Target="/word/footer1.xml" Id="R0b8904ff3b3147b4" /><Relationship Type="http://schemas.openxmlformats.org/officeDocument/2006/relationships/footer" Target="/word/footer2.xml" Id="Rf1285e384e1e4b65" /><Relationship Type="http://schemas.openxmlformats.org/officeDocument/2006/relationships/footer" Target="/word/footer3.xml" Id="R0526a1cedcbc42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91ab6298484b19" /></Relationships>
</file>