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dd230eb0d449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ea022f53fc46ce"/>
      <w:footerReference w:type="even" r:id="R54a3a92c83964b65"/>
      <w:footerReference w:type="first" r:id="R3ead5c16388c4d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83aa05e8bc41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DFZ-2015-8694-X-NE-EI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c030f90a7144b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8b078e27c84d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47223a79654228" /><Relationship Type="http://schemas.openxmlformats.org/officeDocument/2006/relationships/numbering" Target="/word/numbering.xml" Id="Rf179e2db80124420" /><Relationship Type="http://schemas.openxmlformats.org/officeDocument/2006/relationships/settings" Target="/word/settings.xml" Id="R8e80643fa07f4f8b" /><Relationship Type="http://schemas.openxmlformats.org/officeDocument/2006/relationships/image" Target="/word/media/5b11a729-3b15-4972-9888-95d16c9cdb47.png" Id="Rab83aa05e8bc4197" /><Relationship Type="http://schemas.openxmlformats.org/officeDocument/2006/relationships/image" Target="/word/media/285ba375-9e3f-442c-bf82-38b8e4c17925.png" Id="Rc7c030f90a7144b6" /><Relationship Type="http://schemas.openxmlformats.org/officeDocument/2006/relationships/footer" Target="/word/footer1.xml" Id="Rcfea022f53fc46ce" /><Relationship Type="http://schemas.openxmlformats.org/officeDocument/2006/relationships/footer" Target="/word/footer2.xml" Id="R54a3a92c83964b65" /><Relationship Type="http://schemas.openxmlformats.org/officeDocument/2006/relationships/footer" Target="/word/footer3.xml" Id="R3ead5c16388c4d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8b078e27c84da4" /></Relationships>
</file>