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9152471b6f4c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e06f3e11a747a4"/>
      <w:footerReference w:type="even" r:id="R67a694d85a99409c"/>
      <w:footerReference w:type="first" r:id="R1b96637cfe1545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e033a3bfbf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DFZ-2016-1490-X-NE-EI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a0381b3244e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92103e82e649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3159ce4a1c4e2d" /><Relationship Type="http://schemas.openxmlformats.org/officeDocument/2006/relationships/numbering" Target="/word/numbering.xml" Id="R603c4ecc8cb84ea4" /><Relationship Type="http://schemas.openxmlformats.org/officeDocument/2006/relationships/settings" Target="/word/settings.xml" Id="Raf683a63ea974ad2" /><Relationship Type="http://schemas.openxmlformats.org/officeDocument/2006/relationships/image" Target="/word/media/0ba42fd0-7e42-4504-b96c-88829623665d.png" Id="R82e033a3bfbf4e5e" /><Relationship Type="http://schemas.openxmlformats.org/officeDocument/2006/relationships/image" Target="/word/media/69b8459c-3b97-4a4e-b085-576cf147d5e0.png" Id="R550a0381b3244e31" /><Relationship Type="http://schemas.openxmlformats.org/officeDocument/2006/relationships/footer" Target="/word/footer1.xml" Id="R9fe06f3e11a747a4" /><Relationship Type="http://schemas.openxmlformats.org/officeDocument/2006/relationships/footer" Target="/word/footer2.xml" Id="R67a694d85a99409c" /><Relationship Type="http://schemas.openxmlformats.org/officeDocument/2006/relationships/footer" Target="/word/footer3.xml" Id="R1b96637cfe1545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92103e82e649d2" /></Relationships>
</file>