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1eba32c6ff4b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a7de0afd094a0b"/>
      <w:footerReference w:type="even" r:id="R02f01e679c1c4538"/>
      <w:footerReference w:type="first" r:id="R48063ff4511a49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b30d44775a48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DFZ-2015-8524-VI-NE-EI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2935af0c1e41a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9d0e95cb9645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621e64e2c949d0" /><Relationship Type="http://schemas.openxmlformats.org/officeDocument/2006/relationships/numbering" Target="/word/numbering.xml" Id="R8a9e4c36f0ac4086" /><Relationship Type="http://schemas.openxmlformats.org/officeDocument/2006/relationships/settings" Target="/word/settings.xml" Id="Rbec8206f3cc2432f" /><Relationship Type="http://schemas.openxmlformats.org/officeDocument/2006/relationships/image" Target="/word/media/d2319f7c-0b54-4220-853b-61b91f0c8e69.png" Id="Rb3b30d44775a48aa" /><Relationship Type="http://schemas.openxmlformats.org/officeDocument/2006/relationships/image" Target="/word/media/d6e19523-eccc-40ad-8e17-5365ba96f5a6.png" Id="Rfc2935af0c1e41ad" /><Relationship Type="http://schemas.openxmlformats.org/officeDocument/2006/relationships/footer" Target="/word/footer1.xml" Id="R24a7de0afd094a0b" /><Relationship Type="http://schemas.openxmlformats.org/officeDocument/2006/relationships/footer" Target="/word/footer2.xml" Id="R02f01e679c1c4538" /><Relationship Type="http://schemas.openxmlformats.org/officeDocument/2006/relationships/footer" Target="/word/footer3.xml" Id="R48063ff4511a49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9d0e95cb9645e8" /></Relationships>
</file>