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cf97108a8944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6336c008ca4650"/>
      <w:footerReference w:type="even" r:id="R2e42f1e1816c4f45"/>
      <w:footerReference w:type="first" r:id="R7cd3b2821ca342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635212bcb146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DFZ-2016-2539-VIII-NE-EI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1d5121ca14d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60e7a197a242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a2a52d5764342" /><Relationship Type="http://schemas.openxmlformats.org/officeDocument/2006/relationships/numbering" Target="/word/numbering.xml" Id="Raaadced0ae4d4b0f" /><Relationship Type="http://schemas.openxmlformats.org/officeDocument/2006/relationships/settings" Target="/word/settings.xml" Id="Rc73dd2e1e3ab46c4" /><Relationship Type="http://schemas.openxmlformats.org/officeDocument/2006/relationships/image" Target="/word/media/fdfbc7bc-c6c7-4cf4-85e0-ee5eeaa14a24.png" Id="R56635212bcb14692" /><Relationship Type="http://schemas.openxmlformats.org/officeDocument/2006/relationships/image" Target="/word/media/8a912acb-f6c3-4b60-b951-26b9074881da.png" Id="Rbda1d5121ca14def" /><Relationship Type="http://schemas.openxmlformats.org/officeDocument/2006/relationships/footer" Target="/word/footer1.xml" Id="R036336c008ca4650" /><Relationship Type="http://schemas.openxmlformats.org/officeDocument/2006/relationships/footer" Target="/word/footer2.xml" Id="R2e42f1e1816c4f45" /><Relationship Type="http://schemas.openxmlformats.org/officeDocument/2006/relationships/footer" Target="/word/footer3.xml" Id="R7cd3b2821ca342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60e7a197a24289" /></Relationships>
</file>