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e4f7364a494a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ab0c86a04046c3"/>
      <w:footerReference w:type="even" r:id="Rabdef08f1c23441a"/>
      <w:footerReference w:type="first" r:id="Rcbf257a5d23240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e73c03c7548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9b8803228340f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SEPTIEMBRE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eaafca62ec45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2f95c28ec34c21" /><Relationship Type="http://schemas.openxmlformats.org/officeDocument/2006/relationships/numbering" Target="/word/numbering.xml" Id="R5a71b98dff414999" /><Relationship Type="http://schemas.openxmlformats.org/officeDocument/2006/relationships/settings" Target="/word/settings.xml" Id="R08df4f4077f24a17" /><Relationship Type="http://schemas.openxmlformats.org/officeDocument/2006/relationships/image" Target="/word/media/2622087a-dd99-40c0-9340-e57f2b98b057.png" Id="Rbade73c03c7548c4" /><Relationship Type="http://schemas.openxmlformats.org/officeDocument/2006/relationships/image" Target="/word/media/2fb2f7f3-4f5f-4dcf-b2ef-0109d76dfdfa.png" Id="Rd59b8803228340f8" /><Relationship Type="http://schemas.openxmlformats.org/officeDocument/2006/relationships/footer" Target="/word/footer1.xml" Id="R84ab0c86a04046c3" /><Relationship Type="http://schemas.openxmlformats.org/officeDocument/2006/relationships/footer" Target="/word/footer2.xml" Id="Rabdef08f1c23441a" /><Relationship Type="http://schemas.openxmlformats.org/officeDocument/2006/relationships/footer" Target="/word/footer3.xml" Id="Rcbf257a5d23240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eaafca62ec4501" /></Relationships>
</file>