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60a7bbc8f941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03f06895ce4090"/>
      <w:footerReference w:type="even" r:id="Re6b3aebb6acd415f"/>
      <w:footerReference w:type="first" r:id="R46e79c80d27845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415fcb08de4c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DFZ-2016-2234-VIII-NE-EI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8a8a4840b942b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05a215da13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ca7eea63124650" /><Relationship Type="http://schemas.openxmlformats.org/officeDocument/2006/relationships/numbering" Target="/word/numbering.xml" Id="R5b9aee2720a24a05" /><Relationship Type="http://schemas.openxmlformats.org/officeDocument/2006/relationships/settings" Target="/word/settings.xml" Id="Rb8979ccd3687428f" /><Relationship Type="http://schemas.openxmlformats.org/officeDocument/2006/relationships/image" Target="/word/media/c392facf-02a3-465a-93f8-3b3bf2acbcd6.png" Id="R50415fcb08de4cb4" /><Relationship Type="http://schemas.openxmlformats.org/officeDocument/2006/relationships/image" Target="/word/media/a3f3015c-fc75-430e-8c5b-7b0fd072c9dd.png" Id="R878a8a4840b942bf" /><Relationship Type="http://schemas.openxmlformats.org/officeDocument/2006/relationships/footer" Target="/word/footer1.xml" Id="R4b03f06895ce4090" /><Relationship Type="http://schemas.openxmlformats.org/officeDocument/2006/relationships/footer" Target="/word/footer2.xml" Id="Re6b3aebb6acd415f" /><Relationship Type="http://schemas.openxmlformats.org/officeDocument/2006/relationships/footer" Target="/word/footer3.xml" Id="R46e79c80d27845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05a215da134343" /></Relationships>
</file>