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3e2d1568194c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a609a879d84c34"/>
      <w:footerReference w:type="even" r:id="R0b467961ec064ed3"/>
      <w:footerReference w:type="first" r:id="R833c6587621d45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4223e73f4846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DFZ-2015-9040-VI-NE-EI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e4d92a233c45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dc30ed243641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c72e1531794135" /><Relationship Type="http://schemas.openxmlformats.org/officeDocument/2006/relationships/numbering" Target="/word/numbering.xml" Id="R252a3b7d9fac4827" /><Relationship Type="http://schemas.openxmlformats.org/officeDocument/2006/relationships/settings" Target="/word/settings.xml" Id="R0a09ea1123fc40ae" /><Relationship Type="http://schemas.openxmlformats.org/officeDocument/2006/relationships/image" Target="/word/media/6ef78f69-8533-468b-8667-7762b7efdf00.png" Id="Rf24223e73f4846c4" /><Relationship Type="http://schemas.openxmlformats.org/officeDocument/2006/relationships/image" Target="/word/media/1a59d7bd-4339-4a68-bcc8-8a9e76c70c45.png" Id="R43e4d92a233c4529" /><Relationship Type="http://schemas.openxmlformats.org/officeDocument/2006/relationships/footer" Target="/word/footer1.xml" Id="Rb9a609a879d84c34" /><Relationship Type="http://schemas.openxmlformats.org/officeDocument/2006/relationships/footer" Target="/word/footer2.xml" Id="R0b467961ec064ed3" /><Relationship Type="http://schemas.openxmlformats.org/officeDocument/2006/relationships/footer" Target="/word/footer3.xml" Id="R833c6587621d45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dc30ed2436413b" /></Relationships>
</file>