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91ef1d67b64f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73ee4869194e02"/>
      <w:footerReference w:type="even" r:id="Rff8bad5518004d71"/>
      <w:footerReference w:type="first" r:id="R86007f44cedc46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6205a252f45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DFZ-2016-203-VII-NE-EI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97a26c4aa43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9529ed96e54c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385141f9e84544" /><Relationship Type="http://schemas.openxmlformats.org/officeDocument/2006/relationships/numbering" Target="/word/numbering.xml" Id="Rd64d548c98b04ef8" /><Relationship Type="http://schemas.openxmlformats.org/officeDocument/2006/relationships/settings" Target="/word/settings.xml" Id="R8f2692a5eb494c59" /><Relationship Type="http://schemas.openxmlformats.org/officeDocument/2006/relationships/image" Target="/word/media/fc15133a-22f4-4b99-8094-23a448f19582.png" Id="R6276205a252f45c3" /><Relationship Type="http://schemas.openxmlformats.org/officeDocument/2006/relationships/image" Target="/word/media/6705aeca-e54f-4152-9ab5-630b31a31be5.png" Id="R85d97a26c4aa439c" /><Relationship Type="http://schemas.openxmlformats.org/officeDocument/2006/relationships/footer" Target="/word/footer1.xml" Id="R7a73ee4869194e02" /><Relationship Type="http://schemas.openxmlformats.org/officeDocument/2006/relationships/footer" Target="/word/footer2.xml" Id="Rff8bad5518004d71" /><Relationship Type="http://schemas.openxmlformats.org/officeDocument/2006/relationships/footer" Target="/word/footer3.xml" Id="R86007f44cedc46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529ed96e54c06" /></Relationships>
</file>