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1c7a48719443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af8c8a6c634e27"/>
      <w:footerReference w:type="even" r:id="R63bc78ecae7d47bf"/>
      <w:footerReference w:type="first" r:id="R5ef8cf7eecec49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198a34aa5b4c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DFZ-2016-1291-VII-NE-EI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2bb704535b4ed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876ea7d7c04d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7edab32f8a4609" /><Relationship Type="http://schemas.openxmlformats.org/officeDocument/2006/relationships/numbering" Target="/word/numbering.xml" Id="R4c8bf7f57c7a420d" /><Relationship Type="http://schemas.openxmlformats.org/officeDocument/2006/relationships/settings" Target="/word/settings.xml" Id="Ra204fe8a7e054fc6" /><Relationship Type="http://schemas.openxmlformats.org/officeDocument/2006/relationships/image" Target="/word/media/f256905f-c579-4ed3-a322-d74af0344909.png" Id="R0e198a34aa5b4c7a" /><Relationship Type="http://schemas.openxmlformats.org/officeDocument/2006/relationships/image" Target="/word/media/7d50d07f-6211-46b4-81b0-6ac9c0463afc.png" Id="R542bb704535b4ede" /><Relationship Type="http://schemas.openxmlformats.org/officeDocument/2006/relationships/footer" Target="/word/footer1.xml" Id="R42af8c8a6c634e27" /><Relationship Type="http://schemas.openxmlformats.org/officeDocument/2006/relationships/footer" Target="/word/footer2.xml" Id="R63bc78ecae7d47bf" /><Relationship Type="http://schemas.openxmlformats.org/officeDocument/2006/relationships/footer" Target="/word/footer3.xml" Id="R5ef8cf7eecec49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876ea7d7c04d09" /></Relationships>
</file>