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661445a6b41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46c5508ba348ba"/>
      <w:footerReference w:type="even" r:id="Rcfb21801558741d2"/>
      <w:footerReference w:type="first" r:id="Re47deaa7308942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928a334f1944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DFZ-2015-8354-VIII-NE-EI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5f77fdb75a4e8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2671fd0ede47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0a99b269474516" /><Relationship Type="http://schemas.openxmlformats.org/officeDocument/2006/relationships/numbering" Target="/word/numbering.xml" Id="R33aeb909cda94cb6" /><Relationship Type="http://schemas.openxmlformats.org/officeDocument/2006/relationships/settings" Target="/word/settings.xml" Id="R55534d1560044797" /><Relationship Type="http://schemas.openxmlformats.org/officeDocument/2006/relationships/image" Target="/word/media/49a78012-ab51-4945-b7b2-2ed9bbd203d1.png" Id="R3f928a334f194447" /><Relationship Type="http://schemas.openxmlformats.org/officeDocument/2006/relationships/image" Target="/word/media/123ae6ab-27b9-414b-9308-3f1c2cff0f59.png" Id="R9d5f77fdb75a4e8a" /><Relationship Type="http://schemas.openxmlformats.org/officeDocument/2006/relationships/footer" Target="/word/footer1.xml" Id="R1d46c5508ba348ba" /><Relationship Type="http://schemas.openxmlformats.org/officeDocument/2006/relationships/footer" Target="/word/footer2.xml" Id="Rcfb21801558741d2" /><Relationship Type="http://schemas.openxmlformats.org/officeDocument/2006/relationships/footer" Target="/word/footer3.xml" Id="Re47deaa7308942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2671fd0ede47c1" /></Relationships>
</file>