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4a4feb2a447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ec73d627164340"/>
      <w:footerReference w:type="even" r:id="Ra91c331158e04348"/>
      <w:footerReference w:type="first" r:id="R335933b173c549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9f1203e81d40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DFZ-2016-439-VIII-NE-EI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11ef9e5d3a464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4b38b9c9ae047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268098f0684c91" /><Relationship Type="http://schemas.openxmlformats.org/officeDocument/2006/relationships/numbering" Target="/word/numbering.xml" Id="R6115fbdd4d9e4082" /><Relationship Type="http://schemas.openxmlformats.org/officeDocument/2006/relationships/settings" Target="/word/settings.xml" Id="R1a6580cd41a54a34" /><Relationship Type="http://schemas.openxmlformats.org/officeDocument/2006/relationships/image" Target="/word/media/605731fc-998d-4174-8d99-2e81d0013ec0.png" Id="Ra69f1203e81d4075" /><Relationship Type="http://schemas.openxmlformats.org/officeDocument/2006/relationships/image" Target="/word/media/87f97786-4839-4d5f-a23f-a9e1ecec3ae0.png" Id="R5711ef9e5d3a464d" /><Relationship Type="http://schemas.openxmlformats.org/officeDocument/2006/relationships/footer" Target="/word/footer1.xml" Id="R69ec73d627164340" /><Relationship Type="http://schemas.openxmlformats.org/officeDocument/2006/relationships/footer" Target="/word/footer2.xml" Id="Ra91c331158e04348" /><Relationship Type="http://schemas.openxmlformats.org/officeDocument/2006/relationships/footer" Target="/word/footer3.xml" Id="R335933b173c549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b38b9c9ae047bf" /></Relationships>
</file>