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b4796da9fe44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47c7196e194a14"/>
      <w:footerReference w:type="even" r:id="R7b67872ba6f94b3c"/>
      <w:footerReference w:type="first" r:id="R0120f8e9cfaa4a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80e223e514f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DFZ-2016-2231-VI-NE-EI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672fbc2c75401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8344d631ae849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e2806341874c9e" /><Relationship Type="http://schemas.openxmlformats.org/officeDocument/2006/relationships/numbering" Target="/word/numbering.xml" Id="Rd5e4f8dd44214a26" /><Relationship Type="http://schemas.openxmlformats.org/officeDocument/2006/relationships/settings" Target="/word/settings.xml" Id="Rb36d485382d247d3" /><Relationship Type="http://schemas.openxmlformats.org/officeDocument/2006/relationships/image" Target="/word/media/e2ca6366-7a19-4139-ba2d-2a7caa21938f.png" Id="Rd7b80e223e514f71" /><Relationship Type="http://schemas.openxmlformats.org/officeDocument/2006/relationships/image" Target="/word/media/00c4f75e-4d07-4dce-b0c8-c21c77553674.png" Id="R1b672fbc2c754013" /><Relationship Type="http://schemas.openxmlformats.org/officeDocument/2006/relationships/footer" Target="/word/footer1.xml" Id="R3447c7196e194a14" /><Relationship Type="http://schemas.openxmlformats.org/officeDocument/2006/relationships/footer" Target="/word/footer2.xml" Id="R7b67872ba6f94b3c" /><Relationship Type="http://schemas.openxmlformats.org/officeDocument/2006/relationships/footer" Target="/word/footer3.xml" Id="R0120f8e9cfaa4a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8344d631ae84913" /></Relationships>
</file>