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4184cf9e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746431b3999422a"/>
      <w:footerReference w:type="even" r:id="R3012b06d290f4253"/>
      <w:footerReference w:type="first" r:id="Rf1e968d938bd4b4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85f2fc9ad3414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DFZ-2015-8683-III-NE-EI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addaa66d0ef430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JULIO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ad0fbf1955d4f2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8d9a284cc4373" /><Relationship Type="http://schemas.openxmlformats.org/officeDocument/2006/relationships/numbering" Target="/word/numbering.xml" Id="R771374d1b3294925" /><Relationship Type="http://schemas.openxmlformats.org/officeDocument/2006/relationships/settings" Target="/word/settings.xml" Id="Ra52d70c3dc564996" /><Relationship Type="http://schemas.openxmlformats.org/officeDocument/2006/relationships/image" Target="/word/media/7a42895f-34e8-42d5-aeff-25a111caea42.png" Id="R9785f2fc9ad34149" /><Relationship Type="http://schemas.openxmlformats.org/officeDocument/2006/relationships/image" Target="/word/media/4c18110d-6cb7-4016-bb56-25a0f5848ec2.png" Id="R0addaa66d0ef430c" /><Relationship Type="http://schemas.openxmlformats.org/officeDocument/2006/relationships/footer" Target="/word/footer1.xml" Id="Rc746431b3999422a" /><Relationship Type="http://schemas.openxmlformats.org/officeDocument/2006/relationships/footer" Target="/word/footer2.xml" Id="R3012b06d290f4253" /><Relationship Type="http://schemas.openxmlformats.org/officeDocument/2006/relationships/footer" Target="/word/footer3.xml" Id="Rf1e968d938bd4b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ad0fbf1955d4f2a" /></Relationships>
</file>