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78ba16026c45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2184b3db374cba"/>
      <w:footerReference w:type="even" r:id="R0dd757083c00405e"/>
      <w:footerReference w:type="first" r:id="R9bbec4efc3cb4d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402f54ded54f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DFZ-2016-2207-VI-NE-EI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e9025c44743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cea42486b141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0353d91ee4342" /><Relationship Type="http://schemas.openxmlformats.org/officeDocument/2006/relationships/numbering" Target="/word/numbering.xml" Id="R01d45fde28e94fca" /><Relationship Type="http://schemas.openxmlformats.org/officeDocument/2006/relationships/settings" Target="/word/settings.xml" Id="Re1252f3b28274030" /><Relationship Type="http://schemas.openxmlformats.org/officeDocument/2006/relationships/image" Target="/word/media/5950f445-2ff4-416a-a6a6-b97282148d89.png" Id="R15402f54ded54f03" /><Relationship Type="http://schemas.openxmlformats.org/officeDocument/2006/relationships/image" Target="/word/media/7fd15a64-97ce-421e-a758-987f7a9b816f.png" Id="R8aae9025c44743a5" /><Relationship Type="http://schemas.openxmlformats.org/officeDocument/2006/relationships/footer" Target="/word/footer1.xml" Id="R742184b3db374cba" /><Relationship Type="http://schemas.openxmlformats.org/officeDocument/2006/relationships/footer" Target="/word/footer2.xml" Id="R0dd757083c00405e" /><Relationship Type="http://schemas.openxmlformats.org/officeDocument/2006/relationships/footer" Target="/word/footer3.xml" Id="R9bbec4efc3cb4d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cea42486b141b0" /></Relationships>
</file>