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2adee991da47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83481686224c6e"/>
      <w:footerReference w:type="even" r:id="Rc580bbc05cc54768"/>
      <w:footerReference w:type="first" r:id="R70a3fb8360954e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5a781dabd4f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DFZ-2016-564-XIV-NE-EI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56adbfabe4c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7cea6af5e349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ac1f314f6428b" /><Relationship Type="http://schemas.openxmlformats.org/officeDocument/2006/relationships/numbering" Target="/word/numbering.xml" Id="R8d264e62d2144ce0" /><Relationship Type="http://schemas.openxmlformats.org/officeDocument/2006/relationships/settings" Target="/word/settings.xml" Id="R15926abbb4b3442b" /><Relationship Type="http://schemas.openxmlformats.org/officeDocument/2006/relationships/image" Target="/word/media/c2712e39-8c1a-4d9d-bef3-bb4bad8fcd7c.png" Id="R8be5a781dabd4f27" /><Relationship Type="http://schemas.openxmlformats.org/officeDocument/2006/relationships/image" Target="/word/media/299bff46-6015-4284-8f16-7abfd51e1e67.png" Id="R03756adbfabe4c0c" /><Relationship Type="http://schemas.openxmlformats.org/officeDocument/2006/relationships/footer" Target="/word/footer1.xml" Id="Rcd83481686224c6e" /><Relationship Type="http://schemas.openxmlformats.org/officeDocument/2006/relationships/footer" Target="/word/footer2.xml" Id="Rc580bbc05cc54768" /><Relationship Type="http://schemas.openxmlformats.org/officeDocument/2006/relationships/footer" Target="/word/footer3.xml" Id="R70a3fb8360954e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7cea6af5e349a7" /></Relationships>
</file>